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595c844b3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40da574c9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Sico,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6dbc15bf6488d" /><Relationship Type="http://schemas.openxmlformats.org/officeDocument/2006/relationships/numbering" Target="/word/numbering.xml" Id="R2ccaa89b72a34edf" /><Relationship Type="http://schemas.openxmlformats.org/officeDocument/2006/relationships/settings" Target="/word/settings.xml" Id="Ra3127297c307405e" /><Relationship Type="http://schemas.openxmlformats.org/officeDocument/2006/relationships/image" Target="/word/media/9ba168d7-b7bb-4c08-8246-de4f7dea23e0.png" Id="Ra6340da574c949a5" /></Relationships>
</file>