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bece38259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d343aa942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Soutulho de 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9b2e927b84fb4" /><Relationship Type="http://schemas.openxmlformats.org/officeDocument/2006/relationships/numbering" Target="/word/numbering.xml" Id="R5382fb466ea6446c" /><Relationship Type="http://schemas.openxmlformats.org/officeDocument/2006/relationships/settings" Target="/word/settings.xml" Id="R9dcf5fec71524395" /><Relationship Type="http://schemas.openxmlformats.org/officeDocument/2006/relationships/image" Target="/word/media/b9613cb8-2557-4808-9b32-3823fb92472b.png" Id="Ra9cd343aa94242e3" /></Relationships>
</file>