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ad3ecb607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0063e6773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Sub-Igreja,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0d1f1aded4457" /><Relationship Type="http://schemas.openxmlformats.org/officeDocument/2006/relationships/numbering" Target="/word/numbering.xml" Id="R450b486e22534cb1" /><Relationship Type="http://schemas.openxmlformats.org/officeDocument/2006/relationships/settings" Target="/word/settings.xml" Id="R71cf19f800494ead" /><Relationship Type="http://schemas.openxmlformats.org/officeDocument/2006/relationships/image" Target="/word/media/0841a721-c517-44fe-9870-ab18ddc1f60f.png" Id="R9200063e67734271" /></Relationships>
</file>