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a4433b5db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f8be2d2ae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5dee8fe404736" /><Relationship Type="http://schemas.openxmlformats.org/officeDocument/2006/relationships/numbering" Target="/word/numbering.xml" Id="R64504c154a354f7c" /><Relationship Type="http://schemas.openxmlformats.org/officeDocument/2006/relationships/settings" Target="/word/settings.xml" Id="R90ff9c40e9304f5a" /><Relationship Type="http://schemas.openxmlformats.org/officeDocument/2006/relationships/image" Target="/word/media/cc626590-2119-4ee0-bb7d-6cf3e708a751.png" Id="R9f7f8be2d2ae4a60" /></Relationships>
</file>