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a524d22c7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9d79d77ef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Tabuado,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66e8f4f524458" /><Relationship Type="http://schemas.openxmlformats.org/officeDocument/2006/relationships/numbering" Target="/word/numbering.xml" Id="Rded381661c114218" /><Relationship Type="http://schemas.openxmlformats.org/officeDocument/2006/relationships/settings" Target="/word/settings.xml" Id="Rcc1b279a8e7f401a" /><Relationship Type="http://schemas.openxmlformats.org/officeDocument/2006/relationships/image" Target="/word/media/7ab99e23-c767-48cc-b863-8d37667de7e9.png" Id="R9599d79d77ef4370" /></Relationships>
</file>