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2053b866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20c7e4216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46d4ef66d4e61" /><Relationship Type="http://schemas.openxmlformats.org/officeDocument/2006/relationships/numbering" Target="/word/numbering.xml" Id="R1d7d0d72911c4176" /><Relationship Type="http://schemas.openxmlformats.org/officeDocument/2006/relationships/settings" Target="/word/settings.xml" Id="R56788c38231f4922" /><Relationship Type="http://schemas.openxmlformats.org/officeDocument/2006/relationships/image" Target="/word/media/51c4025a-4146-4be9-b378-07d4e3623796.png" Id="R83a20c7e42164d02" /></Relationships>
</file>