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6072b255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5b8b239e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2333296a44bff" /><Relationship Type="http://schemas.openxmlformats.org/officeDocument/2006/relationships/numbering" Target="/word/numbering.xml" Id="R5a501db627a94d79" /><Relationship Type="http://schemas.openxmlformats.org/officeDocument/2006/relationships/settings" Target="/word/settings.xml" Id="R2670250bb5e944a8" /><Relationship Type="http://schemas.openxmlformats.org/officeDocument/2006/relationships/image" Target="/word/media/0271f3bc-cbd5-454c-a7c9-e2d5b4c91b6f.png" Id="R8bd55b8b239e419f" /></Relationships>
</file>