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e03806a63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152b59844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Tamengos,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116e56eb54c32" /><Relationship Type="http://schemas.openxmlformats.org/officeDocument/2006/relationships/numbering" Target="/word/numbering.xml" Id="R9ef37fda0991458e" /><Relationship Type="http://schemas.openxmlformats.org/officeDocument/2006/relationships/settings" Target="/word/settings.xml" Id="R6b48772f933a4e50" /><Relationship Type="http://schemas.openxmlformats.org/officeDocument/2006/relationships/image" Target="/word/media/9ceffaad-abd6-4ef3-9220-3a72dd5ac439.png" Id="R561152b598444313" /></Relationships>
</file>