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965e5ec3c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38e4fc512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Tanganheira,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47a06f74749fa" /><Relationship Type="http://schemas.openxmlformats.org/officeDocument/2006/relationships/numbering" Target="/word/numbering.xml" Id="Re84c4cbb01f643e5" /><Relationship Type="http://schemas.openxmlformats.org/officeDocument/2006/relationships/settings" Target="/word/settings.xml" Id="Rad0fc3719dbb4006" /><Relationship Type="http://schemas.openxmlformats.org/officeDocument/2006/relationships/image" Target="/word/media/52222b48-5f77-410d-b2de-dabe5ddb3127.png" Id="Re6038e4fc5124a9d" /></Relationships>
</file>