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ad128b579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d83fbacb1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Tapada,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57ba1ae7042c6" /><Relationship Type="http://schemas.openxmlformats.org/officeDocument/2006/relationships/numbering" Target="/word/numbering.xml" Id="Rcbc246fdd000495c" /><Relationship Type="http://schemas.openxmlformats.org/officeDocument/2006/relationships/settings" Target="/word/settings.xml" Id="R09646b35cd904548" /><Relationship Type="http://schemas.openxmlformats.org/officeDocument/2006/relationships/image" Target="/word/media/939071e4-51b4-4dfb-a9e1-c6d3dad0704c.png" Id="R228d83fbacb14d86" /></Relationships>
</file>