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f0e15e2b5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dc33a0d2b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9f9f9068f4abb" /><Relationship Type="http://schemas.openxmlformats.org/officeDocument/2006/relationships/numbering" Target="/word/numbering.xml" Id="Rc9175b12b2724a45" /><Relationship Type="http://schemas.openxmlformats.org/officeDocument/2006/relationships/settings" Target="/word/settings.xml" Id="R6125c1e6be9b4210" /><Relationship Type="http://schemas.openxmlformats.org/officeDocument/2006/relationships/image" Target="/word/media/8e5fdff8-a63b-400d-8d6f-4c1a9681a31c.png" Id="Rc11dc33a0d2b4907" /></Relationships>
</file>