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a09cd887a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e49a6d5cc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Tarouba,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b5768ae5c40d5" /><Relationship Type="http://schemas.openxmlformats.org/officeDocument/2006/relationships/numbering" Target="/word/numbering.xml" Id="R1ff6326527604cf1" /><Relationship Type="http://schemas.openxmlformats.org/officeDocument/2006/relationships/settings" Target="/word/settings.xml" Id="R6978e6159ada41b8" /><Relationship Type="http://schemas.openxmlformats.org/officeDocument/2006/relationships/image" Target="/word/media/b63c2beb-f0b3-4161-91ea-e581ed1c3a01.png" Id="R3c9e49a6d5cc455e" /></Relationships>
</file>