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f600c299a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fd8f59b84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Taveiro,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2d87e33964719" /><Relationship Type="http://schemas.openxmlformats.org/officeDocument/2006/relationships/numbering" Target="/word/numbering.xml" Id="R1176543178d0400d" /><Relationship Type="http://schemas.openxmlformats.org/officeDocument/2006/relationships/settings" Target="/word/settings.xml" Id="R3ef459c841054b6c" /><Relationship Type="http://schemas.openxmlformats.org/officeDocument/2006/relationships/image" Target="/word/media/1c05a1d0-33ea-404a-b4b4-378944bd2648.png" Id="R2a2fd8f59b844d0d" /></Relationships>
</file>