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ab4c1346d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386debbf9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51a06a771484a" /><Relationship Type="http://schemas.openxmlformats.org/officeDocument/2006/relationships/numbering" Target="/word/numbering.xml" Id="Re9be0f56bd0a4719" /><Relationship Type="http://schemas.openxmlformats.org/officeDocument/2006/relationships/settings" Target="/word/settings.xml" Id="Rbeafa3e9911e4eb7" /><Relationship Type="http://schemas.openxmlformats.org/officeDocument/2006/relationships/image" Target="/word/media/495b850e-a83d-4955-847b-e21482bb6c44.png" Id="Rb9d386debbf94e0c" /></Relationships>
</file>