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609f9bfb9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f3a1aac3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f213a71b74c93" /><Relationship Type="http://schemas.openxmlformats.org/officeDocument/2006/relationships/numbering" Target="/word/numbering.xml" Id="R28f4301202a74983" /><Relationship Type="http://schemas.openxmlformats.org/officeDocument/2006/relationships/settings" Target="/word/settings.xml" Id="R747caef7d63d4111" /><Relationship Type="http://schemas.openxmlformats.org/officeDocument/2006/relationships/image" Target="/word/media/af581e8e-15b5-4110-992c-672d679dbd05.png" Id="R7b51f3a1aac34b88" /></Relationships>
</file>