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4b4bafbdd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cda459457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Tercena,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a4d34e30b4f7a" /><Relationship Type="http://schemas.openxmlformats.org/officeDocument/2006/relationships/numbering" Target="/word/numbering.xml" Id="R770a378a8ca54b42" /><Relationship Type="http://schemas.openxmlformats.org/officeDocument/2006/relationships/settings" Target="/word/settings.xml" Id="R87a854c0e734414b" /><Relationship Type="http://schemas.openxmlformats.org/officeDocument/2006/relationships/image" Target="/word/media/77a96252-bdce-40c2-8ab6-f20c59dea1b7.png" Id="R1c3cda4594574138" /></Relationships>
</file>