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b9d7cba4f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5cfc7077c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 da Senhora,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710583e1e4517" /><Relationship Type="http://schemas.openxmlformats.org/officeDocument/2006/relationships/numbering" Target="/word/numbering.xml" Id="R467c707950894ac9" /><Relationship Type="http://schemas.openxmlformats.org/officeDocument/2006/relationships/settings" Target="/word/settings.xml" Id="Rfdd24e5a55b64495" /><Relationship Type="http://schemas.openxmlformats.org/officeDocument/2006/relationships/image" Target="/word/media/72eec600-f140-4f8c-bec1-a18c999d7c70.png" Id="Rba15cfc7077c4884" /></Relationships>
</file>