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19a6d8b16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6a647e8b5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8966e41134543" /><Relationship Type="http://schemas.openxmlformats.org/officeDocument/2006/relationships/numbering" Target="/word/numbering.xml" Id="R413047fbbb5a4c77" /><Relationship Type="http://schemas.openxmlformats.org/officeDocument/2006/relationships/settings" Target="/word/settings.xml" Id="Rfc97d1e077ee4707" /><Relationship Type="http://schemas.openxmlformats.org/officeDocument/2006/relationships/image" Target="/word/media/348cfe6f-bbf3-4010-888b-9c7a57fa2fec.png" Id="R1e66a647e8b54c0f" /></Relationships>
</file>