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b5e4e0d73d4f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34f94a7e884c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Terroal,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1640dce57c49ff" /><Relationship Type="http://schemas.openxmlformats.org/officeDocument/2006/relationships/numbering" Target="/word/numbering.xml" Id="Rbb78d6edcaee41b6" /><Relationship Type="http://schemas.openxmlformats.org/officeDocument/2006/relationships/settings" Target="/word/settings.xml" Id="Rade23a152b6448b3" /><Relationship Type="http://schemas.openxmlformats.org/officeDocument/2006/relationships/image" Target="/word/media/17cf2810-7152-41c3-8ffb-11f448c8e130.png" Id="Rd134f94a7e884c83" /></Relationships>
</file>