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5c06f12b4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32ed8a720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Tesouro,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ea96fa84c4d0b" /><Relationship Type="http://schemas.openxmlformats.org/officeDocument/2006/relationships/numbering" Target="/word/numbering.xml" Id="Rca67912f4b2f44b9" /><Relationship Type="http://schemas.openxmlformats.org/officeDocument/2006/relationships/settings" Target="/word/settings.xml" Id="Rbb9ef32ed45a4697" /><Relationship Type="http://schemas.openxmlformats.org/officeDocument/2006/relationships/image" Target="/word/media/3d187709-2159-4d87-bfd7-6d34860f51f7.png" Id="Rc6e32ed8a72042d7" /></Relationships>
</file>