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f509da3b9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acc994d9348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Tinocos,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9b6dbbd3740be" /><Relationship Type="http://schemas.openxmlformats.org/officeDocument/2006/relationships/numbering" Target="/word/numbering.xml" Id="Ra43ebcd71fb9491b" /><Relationship Type="http://schemas.openxmlformats.org/officeDocument/2006/relationships/settings" Target="/word/settings.xml" Id="R6ca897a500c9416c" /><Relationship Type="http://schemas.openxmlformats.org/officeDocument/2006/relationships/image" Target="/word/media/a58c2885-88f8-4311-b820-fa8f7da88a6f.png" Id="Rbe9acc994d93480d" /></Relationships>
</file>