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888c0c3b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bfa3fd0e0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Tissoaria,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ca79b3eae4c08" /><Relationship Type="http://schemas.openxmlformats.org/officeDocument/2006/relationships/numbering" Target="/word/numbering.xml" Id="Rdadbd81e657347dc" /><Relationship Type="http://schemas.openxmlformats.org/officeDocument/2006/relationships/settings" Target="/word/settings.xml" Id="R67a687f058d048a8" /><Relationship Type="http://schemas.openxmlformats.org/officeDocument/2006/relationships/image" Target="/word/media/09bcb388-d88f-4aae-9233-0ea588bdc883.png" Id="R67dbfa3fd0e045e4" /></Relationships>
</file>