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086bda671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4ef21f1ae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cf9f5ef0e42f3" /><Relationship Type="http://schemas.openxmlformats.org/officeDocument/2006/relationships/numbering" Target="/word/numbering.xml" Id="R1fdd6c5c17464dee" /><Relationship Type="http://schemas.openxmlformats.org/officeDocument/2006/relationships/settings" Target="/word/settings.xml" Id="R96b47589adc04fdd" /><Relationship Type="http://schemas.openxmlformats.org/officeDocument/2006/relationships/image" Target="/word/media/0965598a-c9c2-4ac8-9931-9703a3da223d.png" Id="Rf8b4ef21f1ae4800" /></Relationships>
</file>