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2aefdb42e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1ce0f18f7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cb31bef8b4f90" /><Relationship Type="http://schemas.openxmlformats.org/officeDocument/2006/relationships/numbering" Target="/word/numbering.xml" Id="R07683bacbe8f46ab" /><Relationship Type="http://schemas.openxmlformats.org/officeDocument/2006/relationships/settings" Target="/word/settings.xml" Id="R14c0d200cce94416" /><Relationship Type="http://schemas.openxmlformats.org/officeDocument/2006/relationships/image" Target="/word/media/5f813886-f4bc-42f6-a7e2-81ebb5807f85.png" Id="R4e21ce0f18f74d75" /></Relationships>
</file>