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8a8fb4099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b5c1ec52a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d27844ff40c9" /><Relationship Type="http://schemas.openxmlformats.org/officeDocument/2006/relationships/numbering" Target="/word/numbering.xml" Id="Ra00ed43383a04486" /><Relationship Type="http://schemas.openxmlformats.org/officeDocument/2006/relationships/settings" Target="/word/settings.xml" Id="Raba2c2b015de4fb3" /><Relationship Type="http://schemas.openxmlformats.org/officeDocument/2006/relationships/image" Target="/word/media/fb3f148d-2810-4e1f-beaa-245bbcf59b2d.png" Id="Ra5cb5c1ec52a4f74" /></Relationships>
</file>