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eae36db84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86ba843a5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Tomareis,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d6913d93d4cf5" /><Relationship Type="http://schemas.openxmlformats.org/officeDocument/2006/relationships/numbering" Target="/word/numbering.xml" Id="R39ead740cad7446b" /><Relationship Type="http://schemas.openxmlformats.org/officeDocument/2006/relationships/settings" Target="/word/settings.xml" Id="R47c3842f369d4246" /><Relationship Type="http://schemas.openxmlformats.org/officeDocument/2006/relationships/image" Target="/word/media/2728f63b-bcbf-43f6-bfcc-e1230dd2fd87.png" Id="R75786ba843a54205" /></Relationships>
</file>