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1cae49318f48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eb68cd79c74a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Torre de Moldes,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d79ec3fcca479c" /><Relationship Type="http://schemas.openxmlformats.org/officeDocument/2006/relationships/numbering" Target="/word/numbering.xml" Id="Rf3f255fadf774a81" /><Relationship Type="http://schemas.openxmlformats.org/officeDocument/2006/relationships/settings" Target="/word/settings.xml" Id="R5958d15f9b434c8e" /><Relationship Type="http://schemas.openxmlformats.org/officeDocument/2006/relationships/image" Target="/word/media/f92b509d-bf66-43ce-9e0b-ccb630143dda.png" Id="Ra2eb68cd79c74ab3" /></Relationships>
</file>