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d92fa978b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ec8991daa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4ab241d854059" /><Relationship Type="http://schemas.openxmlformats.org/officeDocument/2006/relationships/numbering" Target="/word/numbering.xml" Id="R520c2d02ce144a30" /><Relationship Type="http://schemas.openxmlformats.org/officeDocument/2006/relationships/settings" Target="/word/settings.xml" Id="R4af8cf73247d4387" /><Relationship Type="http://schemas.openxmlformats.org/officeDocument/2006/relationships/image" Target="/word/media/6080d156-c84e-462b-98e5-aa2220de8e5d.png" Id="R772ec8991daa4099" /></Relationships>
</file>