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6ffbee84ff42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affbabf53441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Tourigo,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01df99bb2147b2" /><Relationship Type="http://schemas.openxmlformats.org/officeDocument/2006/relationships/numbering" Target="/word/numbering.xml" Id="Re434233dcd034a0a" /><Relationship Type="http://schemas.openxmlformats.org/officeDocument/2006/relationships/settings" Target="/word/settings.xml" Id="Rc498e90f18be4aa0" /><Relationship Type="http://schemas.openxmlformats.org/officeDocument/2006/relationships/image" Target="/word/media/fb4daec9-3fb9-4225-9619-b320e4ff81ca.png" Id="R29affbabf534419a" /></Relationships>
</file>