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ff3dd2fd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3a37faea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c305d335c4c8e" /><Relationship Type="http://schemas.openxmlformats.org/officeDocument/2006/relationships/numbering" Target="/word/numbering.xml" Id="Rec3690d2fe8d4753" /><Relationship Type="http://schemas.openxmlformats.org/officeDocument/2006/relationships/settings" Target="/word/settings.xml" Id="R1bb663580b2b44ea" /><Relationship Type="http://schemas.openxmlformats.org/officeDocument/2006/relationships/image" Target="/word/media/833000ab-fc58-434b-a295-342259a74989.png" Id="Rd1d3a37faeac4858" /></Relationships>
</file>