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c4ed069a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98d4b7724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79695c9e4404e" /><Relationship Type="http://schemas.openxmlformats.org/officeDocument/2006/relationships/numbering" Target="/word/numbering.xml" Id="Rb7f3ae289a834bf5" /><Relationship Type="http://schemas.openxmlformats.org/officeDocument/2006/relationships/settings" Target="/word/settings.xml" Id="Ra6b32bc0150d48ed" /><Relationship Type="http://schemas.openxmlformats.org/officeDocument/2006/relationships/image" Target="/word/media/156192f2-a577-4758-9619-cc3615ecc156.png" Id="Rcb498d4b77244804" /></Relationships>
</file>