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83a38da23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1ab8559d1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2cae3e8aa487c" /><Relationship Type="http://schemas.openxmlformats.org/officeDocument/2006/relationships/numbering" Target="/word/numbering.xml" Id="R07ad44a054084d9d" /><Relationship Type="http://schemas.openxmlformats.org/officeDocument/2006/relationships/settings" Target="/word/settings.xml" Id="R7cb09f4b9e854001" /><Relationship Type="http://schemas.openxmlformats.org/officeDocument/2006/relationships/image" Target="/word/media/a24a9728-01da-4d61-a758-5d2ba57a3bc9.png" Id="R1601ab8559d14c37" /></Relationships>
</file>