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180a68e7d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e65c263bc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Travanca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0421516184e48" /><Relationship Type="http://schemas.openxmlformats.org/officeDocument/2006/relationships/numbering" Target="/word/numbering.xml" Id="R798743c5f1eb442b" /><Relationship Type="http://schemas.openxmlformats.org/officeDocument/2006/relationships/settings" Target="/word/settings.xml" Id="R7fd2b9a253094547" /><Relationship Type="http://schemas.openxmlformats.org/officeDocument/2006/relationships/image" Target="/word/media/b7047ed1-368b-4063-9540-6e2fcf218bc9.png" Id="R0d5e65c263bc4f93" /></Relationships>
</file>