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d98587619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83c6a7a42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a6f98d6e43a8" /><Relationship Type="http://schemas.openxmlformats.org/officeDocument/2006/relationships/numbering" Target="/word/numbering.xml" Id="R67c76f8841ad47b0" /><Relationship Type="http://schemas.openxmlformats.org/officeDocument/2006/relationships/settings" Target="/word/settings.xml" Id="R296f333fb7394d21" /><Relationship Type="http://schemas.openxmlformats.org/officeDocument/2006/relationships/image" Target="/word/media/e36e8427-6603-4536-bb6a-9a18022434d4.png" Id="R3c783c6a7a424be0" /></Relationships>
</file>