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c9f60f5c747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c0be340af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Travassos,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e58a773e645be" /><Relationship Type="http://schemas.openxmlformats.org/officeDocument/2006/relationships/numbering" Target="/word/numbering.xml" Id="Rb913f62d96774fc2" /><Relationship Type="http://schemas.openxmlformats.org/officeDocument/2006/relationships/settings" Target="/word/settings.xml" Id="R19136335bfc44e5f" /><Relationship Type="http://schemas.openxmlformats.org/officeDocument/2006/relationships/image" Target="/word/media/81a0a2d0-0a73-4851-ac6b-0034c4f9ab74.png" Id="Ra91c0be340af4a26" /></Relationships>
</file>