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441a0c4d2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2aff59c37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bc9645c8249e8" /><Relationship Type="http://schemas.openxmlformats.org/officeDocument/2006/relationships/numbering" Target="/word/numbering.xml" Id="R15754ac0fb7e4e45" /><Relationship Type="http://schemas.openxmlformats.org/officeDocument/2006/relationships/settings" Target="/word/settings.xml" Id="R40a0f7e2e5764a00" /><Relationship Type="http://schemas.openxmlformats.org/officeDocument/2006/relationships/image" Target="/word/media/d6b4820e-6392-4eac-8247-d14ec5064f7b.png" Id="Rf462aff59c374f46" /></Relationships>
</file>