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652fe6d5c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f7c4653ba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46a26e8914631" /><Relationship Type="http://schemas.openxmlformats.org/officeDocument/2006/relationships/numbering" Target="/word/numbering.xml" Id="Rb3552f8f8b4b4f7c" /><Relationship Type="http://schemas.openxmlformats.org/officeDocument/2006/relationships/settings" Target="/word/settings.xml" Id="R12ee0a05a9084b0a" /><Relationship Type="http://schemas.openxmlformats.org/officeDocument/2006/relationships/image" Target="/word/media/751f0a5a-b690-4158-a517-5c7ddb9dba5a.png" Id="R361f7c4653ba4d8f" /></Relationships>
</file>