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736f1f3f9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4a6db1e90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Urgeiro,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ee5dfeaa74329" /><Relationship Type="http://schemas.openxmlformats.org/officeDocument/2006/relationships/numbering" Target="/word/numbering.xml" Id="R350e9ff797014893" /><Relationship Type="http://schemas.openxmlformats.org/officeDocument/2006/relationships/settings" Target="/word/settings.xml" Id="R2e8a1722ccb64cbe" /><Relationship Type="http://schemas.openxmlformats.org/officeDocument/2006/relationships/image" Target="/word/media/c7411a13-64fa-4c6d-9463-6426fc96f337.png" Id="R93e4a6db1e904381" /></Relationships>
</file>