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9668c143484f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d4aeea3a644c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c4966cc51e4a43" /><Relationship Type="http://schemas.openxmlformats.org/officeDocument/2006/relationships/numbering" Target="/word/numbering.xml" Id="R501610702b104553" /><Relationship Type="http://schemas.openxmlformats.org/officeDocument/2006/relationships/settings" Target="/word/settings.xml" Id="R1940e476cc694abb" /><Relationship Type="http://schemas.openxmlformats.org/officeDocument/2006/relationships/image" Target="/word/media/fae5c574-f940-48a0-8c43-48da0c841673.png" Id="R82d4aeea3a644cf1" /></Relationships>
</file>