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103454cdf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5cdea8d91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 Claro,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33d421e484e1a" /><Relationship Type="http://schemas.openxmlformats.org/officeDocument/2006/relationships/numbering" Target="/word/numbering.xml" Id="R324ea0c940a34143" /><Relationship Type="http://schemas.openxmlformats.org/officeDocument/2006/relationships/settings" Target="/word/settings.xml" Id="Ra979b2fb8c8f4cee" /><Relationship Type="http://schemas.openxmlformats.org/officeDocument/2006/relationships/image" Target="/word/media/959833fc-3b5b-45bc-8684-089349e3cd89.png" Id="Raeb5cdea8d914363" /></Relationships>
</file>