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8a339c883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806edf299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f4c4208aa4f81" /><Relationship Type="http://schemas.openxmlformats.org/officeDocument/2006/relationships/numbering" Target="/word/numbering.xml" Id="R97a903b8d2a34039" /><Relationship Type="http://schemas.openxmlformats.org/officeDocument/2006/relationships/settings" Target="/word/settings.xml" Id="R9975f1b6da324d4e" /><Relationship Type="http://schemas.openxmlformats.org/officeDocument/2006/relationships/image" Target="/word/media/3031e4bd-af36-4769-b0e7-68525e112b58.png" Id="Rf53806edf2994f8e" /></Relationships>
</file>