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2aa907acf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6f9e49be9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06e18c46c475b" /><Relationship Type="http://schemas.openxmlformats.org/officeDocument/2006/relationships/numbering" Target="/word/numbering.xml" Id="Rfdbd4f0f5a8543ca" /><Relationship Type="http://schemas.openxmlformats.org/officeDocument/2006/relationships/settings" Target="/word/settings.xml" Id="R62814617a1554d81" /><Relationship Type="http://schemas.openxmlformats.org/officeDocument/2006/relationships/image" Target="/word/media/4038e705-42a2-4558-859d-3d3948e4a2f6.png" Id="Rb636f9e49be94895" /></Relationships>
</file>