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14ff62854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affe4d83a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Corticada,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d8a90064f432e" /><Relationship Type="http://schemas.openxmlformats.org/officeDocument/2006/relationships/numbering" Target="/word/numbering.xml" Id="Rb36186aaa9ef4d85" /><Relationship Type="http://schemas.openxmlformats.org/officeDocument/2006/relationships/settings" Target="/word/settings.xml" Id="Rf2fdc7126c524a75" /><Relationship Type="http://schemas.openxmlformats.org/officeDocument/2006/relationships/image" Target="/word/media/f411d24c-aeae-4989-b6a7-db106315a0b6.png" Id="R062affe4d83a4335" /></Relationships>
</file>