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bf0d699fb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df197f522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Lama,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ae9c5f5b1460c" /><Relationship Type="http://schemas.openxmlformats.org/officeDocument/2006/relationships/numbering" Target="/word/numbering.xml" Id="R562ae0e4d3bb420a" /><Relationship Type="http://schemas.openxmlformats.org/officeDocument/2006/relationships/settings" Target="/word/settings.xml" Id="Rcaca47c5c370402a" /><Relationship Type="http://schemas.openxmlformats.org/officeDocument/2006/relationships/image" Target="/word/media/ac846060-7cd1-4aa2-bf5d-872ebb206a42.png" Id="R5addf197f5224376" /></Relationships>
</file>