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0c1b6cd2b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c067d9198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Porca,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ecf1badbe40ca" /><Relationship Type="http://schemas.openxmlformats.org/officeDocument/2006/relationships/numbering" Target="/word/numbering.xml" Id="R36151a3139b54b32" /><Relationship Type="http://schemas.openxmlformats.org/officeDocument/2006/relationships/settings" Target="/word/settings.xml" Id="R5c7501da3afd4493" /><Relationship Type="http://schemas.openxmlformats.org/officeDocument/2006/relationships/image" Target="/word/media/559aceb1-7900-4524-8124-6bd5319122e7.png" Id="Ra07c067d91984a46" /></Relationships>
</file>