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a9c7cd1c4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cb8fa49b646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das Antas,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152409e434ad0" /><Relationship Type="http://schemas.openxmlformats.org/officeDocument/2006/relationships/numbering" Target="/word/numbering.xml" Id="R2f93887cc22b4e0b" /><Relationship Type="http://schemas.openxmlformats.org/officeDocument/2006/relationships/settings" Target="/word/settings.xml" Id="R8acfc9c3d9bf4657" /><Relationship Type="http://schemas.openxmlformats.org/officeDocument/2006/relationships/image" Target="/word/media/df57cca9-d424-4174-a268-d252f0c4769b.png" Id="R37bcb8fa49b6460e" /></Relationships>
</file>