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c838ed234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dc496b65b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Onegas,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927df9a764234" /><Relationship Type="http://schemas.openxmlformats.org/officeDocument/2006/relationships/numbering" Target="/word/numbering.xml" Id="Raa95c2f7e6f14e3a" /><Relationship Type="http://schemas.openxmlformats.org/officeDocument/2006/relationships/settings" Target="/word/settings.xml" Id="Rf7b528a35b284888" /><Relationship Type="http://schemas.openxmlformats.org/officeDocument/2006/relationships/image" Target="/word/media/39564464-065c-4bdb-86fe-5211c8dc0ad0.png" Id="Rce8dc496b65b4e50" /></Relationships>
</file>