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14ddc0e97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aa2a0099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df629bedc469b" /><Relationship Type="http://schemas.openxmlformats.org/officeDocument/2006/relationships/numbering" Target="/word/numbering.xml" Id="R2b3577c2f06a466b" /><Relationship Type="http://schemas.openxmlformats.org/officeDocument/2006/relationships/settings" Target="/word/settings.xml" Id="Rd34a4a29a5fb4748" /><Relationship Type="http://schemas.openxmlformats.org/officeDocument/2006/relationships/image" Target="/word/media/9930a121-ef34-4478-af25-14b222f8a92c.png" Id="R7e4eaa2a00994695" /></Relationships>
</file>