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f573254b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aed4220a2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Azares,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169f1ecd54c98" /><Relationship Type="http://schemas.openxmlformats.org/officeDocument/2006/relationships/numbering" Target="/word/numbering.xml" Id="Rcc3728ff42a746cc" /><Relationship Type="http://schemas.openxmlformats.org/officeDocument/2006/relationships/settings" Target="/word/settings.xml" Id="R294e0a41e6a342b4" /><Relationship Type="http://schemas.openxmlformats.org/officeDocument/2006/relationships/image" Target="/word/media/2d53b7eb-4cd1-474e-95f1-98cef926859b.png" Id="R9b9aed4220a248a9" /></Relationships>
</file>