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684c87ae3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32f59da08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Bouro,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533d1e15b489b" /><Relationship Type="http://schemas.openxmlformats.org/officeDocument/2006/relationships/numbering" Target="/word/numbering.xml" Id="R8f459096e7dc45ab" /><Relationship Type="http://schemas.openxmlformats.org/officeDocument/2006/relationships/settings" Target="/word/settings.xml" Id="Redd8f72dc6fc4595" /><Relationship Type="http://schemas.openxmlformats.org/officeDocument/2006/relationships/image" Target="/word/media/7d1742ae-1e33-4577-9ba6-a9bf4f5767c5.png" Id="R4f432f59da084ecd" /></Relationships>
</file>